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3000EEE" w:rsidR="00D45FA5" w:rsidRPr="004A1CA9" w:rsidRDefault="008B4DEA" w:rsidP="00617086">
      <w:pPr>
        <w:pStyle w:val="Titolo1"/>
        <w:spacing w:before="0" w:after="120"/>
        <w:jc w:val="center"/>
        <w:rPr>
          <w:i/>
          <w:sz w:val="16"/>
          <w:szCs w:val="16"/>
        </w:rPr>
      </w:pPr>
      <w:r w:rsidRPr="008B4DEA">
        <w:rPr>
          <w:sz w:val="28"/>
          <w:szCs w:val="28"/>
        </w:rPr>
        <w:t>Diede loro potere sugli spiriti impuri per scacciarli e guarire ogni malattia e ogni infermità</w:t>
      </w:r>
    </w:p>
    <w:p w14:paraId="7F496F23" w14:textId="003A2118" w:rsidR="00815114" w:rsidRPr="00B90125" w:rsidRDefault="008D624E" w:rsidP="002C4EDB">
      <w:pPr>
        <w:spacing w:after="120"/>
        <w:jc w:val="both"/>
        <w:rPr>
          <w:rFonts w:ascii="Arial" w:hAnsi="Arial" w:cs="Arial"/>
          <w:iCs/>
        </w:rPr>
      </w:pPr>
      <w:bookmarkStart w:id="0" w:name="_Hlk146558377"/>
      <w:r w:rsidRPr="00B90125">
        <w:rPr>
          <w:rFonts w:ascii="Arial" w:hAnsi="Arial" w:cs="Arial"/>
          <w:iCs/>
        </w:rPr>
        <w:t xml:space="preserve">Per comprendere l’uso del potere che Gesù dona ai suoi Dodici, dobbiamo leggere alcune pagine del Libro dell’Esodo. Al Capitolo IV il Signore dona a Mosè il potere di compiere segni. I segni però non sono operati dalla volontà di Mosè e neanche dalla sua scienza o sapienza. Tutto invece viene operato dalla divina volontà e della sua eterna sapienza. </w:t>
      </w:r>
    </w:p>
    <w:p w14:paraId="2AE17804" w14:textId="723AF0CC" w:rsidR="008B4DEA" w:rsidRPr="00B90125" w:rsidRDefault="008D624E" w:rsidP="002C4EDB">
      <w:pPr>
        <w:spacing w:after="120"/>
        <w:jc w:val="both"/>
        <w:rPr>
          <w:rFonts w:ascii="Arial" w:hAnsi="Arial" w:cs="Arial"/>
          <w:i/>
        </w:rPr>
      </w:pPr>
      <w:r w:rsidRPr="00B90125">
        <w:rPr>
          <w:rFonts w:ascii="Arial" w:hAnsi="Arial" w:cs="Arial"/>
          <w:i/>
        </w:rPr>
        <w:t xml:space="preserve">Mosè replicò dicendo: «Ecco, non mi crederanno, non daranno ascolto alla mia voce, ma diranno: “Non ti è apparso il Signore!”». </w:t>
      </w:r>
      <w:r w:rsidRPr="00B90125">
        <w:rPr>
          <w:rFonts w:ascii="Arial" w:hAnsi="Arial" w:cs="Arial"/>
          <w:i/>
        </w:rPr>
        <w:t>Il</w:t>
      </w:r>
      <w:r w:rsidRPr="00B90125">
        <w:rPr>
          <w:rFonts w:ascii="Arial" w:hAnsi="Arial" w:cs="Arial"/>
          <w:i/>
        </w:rPr>
        <w:t xml:space="preserve"> Signore gli disse: «Che cosa hai in mano?». Rispose: «Un bastone». </w:t>
      </w:r>
      <w:r w:rsidRPr="00B90125">
        <w:rPr>
          <w:rFonts w:ascii="Arial" w:hAnsi="Arial" w:cs="Arial"/>
          <w:i/>
        </w:rPr>
        <w:t>Riprese</w:t>
      </w:r>
      <w:r w:rsidRPr="00B90125">
        <w:rPr>
          <w:rFonts w:ascii="Arial" w:hAnsi="Arial" w:cs="Arial"/>
          <w:i/>
        </w:rPr>
        <w:t xml:space="preserve">: «Gettalo a terra!». Lo gettò a terra e il bastone diventò un serpente, davanti al quale Mosè si mise a fuggire. </w:t>
      </w:r>
      <w:r w:rsidRPr="00B90125">
        <w:rPr>
          <w:rFonts w:ascii="Arial" w:hAnsi="Arial" w:cs="Arial"/>
          <w:i/>
        </w:rPr>
        <w:t>Il</w:t>
      </w:r>
      <w:r w:rsidRPr="00B90125">
        <w:rPr>
          <w:rFonts w:ascii="Arial" w:hAnsi="Arial" w:cs="Arial"/>
          <w:i/>
        </w:rPr>
        <w:t xml:space="preserve"> Signore disse a Mosè: «Stendi la mano e prendilo per la coda!». Stese la mano, lo prese e diventò di nuovo un bastone nella sua mano. «Questo perché credano che ti è apparso il Signore, Dio dei loro padri, Dio di Abramo, Dio di Isacco, Dio di Giacobbe». </w:t>
      </w:r>
      <w:r w:rsidRPr="00B90125">
        <w:rPr>
          <w:rFonts w:ascii="Arial" w:hAnsi="Arial" w:cs="Arial"/>
          <w:i/>
        </w:rPr>
        <w:t>Il</w:t>
      </w:r>
      <w:r w:rsidRPr="00B90125">
        <w:rPr>
          <w:rFonts w:ascii="Arial" w:hAnsi="Arial" w:cs="Arial"/>
          <w:i/>
        </w:rPr>
        <w:t xml:space="preserve"> Signore gli disse ancora: «Introduci la mano nel seno!». Egli si mise in seno la mano e poi la ritirò: ecco, la sua mano era diventata lebbrosa, bianca come la neve. </w:t>
      </w:r>
      <w:r w:rsidRPr="00B90125">
        <w:rPr>
          <w:rFonts w:ascii="Arial" w:hAnsi="Arial" w:cs="Arial"/>
          <w:i/>
        </w:rPr>
        <w:t>Egli</w:t>
      </w:r>
      <w:r w:rsidRPr="00B90125">
        <w:rPr>
          <w:rFonts w:ascii="Arial" w:hAnsi="Arial" w:cs="Arial"/>
          <w:i/>
        </w:rPr>
        <w:t xml:space="preserve"> disse: «Rimetti la mano nel seno!». Rimise in seno la mano e la tirò fuori: ecco, era tornata come il resto della sua carne. «Dunque se non ti credono e non danno retta alla voce del primo segno, crederanno alla voce del secondo! Se non crederanno neppure a questi due segni e non daranno ascolto alla tua voce, prenderai acqua del Nilo e la verserai sulla terra asciutta: l’acqua che avrai preso dal Nilo diventerà sangue sulla terra asciutta»</w:t>
      </w:r>
      <w:r w:rsidRPr="00B90125">
        <w:rPr>
          <w:rFonts w:ascii="Arial" w:hAnsi="Arial" w:cs="Arial"/>
          <w:i/>
        </w:rPr>
        <w:t xml:space="preserve"> (Es 4,1-9).</w:t>
      </w:r>
    </w:p>
    <w:p w14:paraId="091A9A8F" w14:textId="7EC99D14" w:rsidR="008D624E" w:rsidRPr="00B90125" w:rsidRDefault="008D624E" w:rsidP="002C4EDB">
      <w:pPr>
        <w:spacing w:after="120"/>
        <w:jc w:val="both"/>
        <w:rPr>
          <w:rFonts w:ascii="Arial" w:hAnsi="Arial" w:cs="Arial"/>
          <w:iCs/>
        </w:rPr>
      </w:pPr>
      <w:r w:rsidRPr="00B90125">
        <w:rPr>
          <w:rFonts w:ascii="Arial" w:hAnsi="Arial" w:cs="Arial"/>
          <w:iCs/>
        </w:rPr>
        <w:t xml:space="preserve">Il Capitolo VIII ci mostra </w:t>
      </w:r>
      <w:r w:rsidR="004F443B" w:rsidRPr="00B90125">
        <w:rPr>
          <w:rFonts w:ascii="Arial" w:hAnsi="Arial" w:cs="Arial"/>
          <w:iCs/>
        </w:rPr>
        <w:t xml:space="preserve">la mirabile sinergia tra il comando di Dio e l’obbedienza di Mosè. Dio dice cosa fare, quando farla, come farla. Mosè ascolta e opera quanto il Signore gli ha comandato. </w:t>
      </w:r>
    </w:p>
    <w:p w14:paraId="1BD389D3" w14:textId="71CDAEF1" w:rsidR="008D624E" w:rsidRPr="00B90125" w:rsidRDefault="008D624E" w:rsidP="008D624E">
      <w:pPr>
        <w:spacing w:after="120"/>
        <w:jc w:val="both"/>
        <w:rPr>
          <w:rFonts w:ascii="Arial" w:hAnsi="Arial" w:cs="Arial"/>
          <w:i/>
        </w:rPr>
      </w:pPr>
      <w:r w:rsidRPr="00B90125">
        <w:rPr>
          <w:rFonts w:ascii="Arial" w:hAnsi="Arial" w:cs="Arial"/>
          <w:i/>
        </w:rPr>
        <w:t xml:space="preserve">1Il Signore disse a Mosè: «Di’ ad Aronne: “Stendi la mano con il tuo bastone sui fiumi, sui canali e sugli stagni e fa’ uscire le rane sulla terra d’Egitto!”». </w:t>
      </w:r>
      <w:r w:rsidR="004F443B" w:rsidRPr="00B90125">
        <w:rPr>
          <w:rFonts w:ascii="Arial" w:hAnsi="Arial" w:cs="Arial"/>
          <w:i/>
        </w:rPr>
        <w:t>Aronne</w:t>
      </w:r>
      <w:r w:rsidRPr="00B90125">
        <w:rPr>
          <w:rFonts w:ascii="Arial" w:hAnsi="Arial" w:cs="Arial"/>
          <w:i/>
        </w:rPr>
        <w:t xml:space="preserve"> stese la mano sulle acque d’Egitto e le rane uscirono e coprirono la terra d’Egitto. </w:t>
      </w:r>
      <w:r w:rsidR="004F443B" w:rsidRPr="00B90125">
        <w:rPr>
          <w:rFonts w:ascii="Arial" w:hAnsi="Arial" w:cs="Arial"/>
          <w:i/>
        </w:rPr>
        <w:t>Ma</w:t>
      </w:r>
      <w:r w:rsidRPr="00B90125">
        <w:rPr>
          <w:rFonts w:ascii="Arial" w:hAnsi="Arial" w:cs="Arial"/>
          <w:i/>
        </w:rPr>
        <w:t xml:space="preserve"> i maghi, con i loro sortilegi, operarono la stessa cosa e fecero uscire le rane sulla terra d’Egitto.</w:t>
      </w:r>
      <w:r w:rsidR="004F443B" w:rsidRPr="00B90125">
        <w:rPr>
          <w:rFonts w:ascii="Arial" w:hAnsi="Arial" w:cs="Arial"/>
          <w:i/>
        </w:rPr>
        <w:t xml:space="preserve"> Il</w:t>
      </w:r>
      <w:r w:rsidRPr="00B90125">
        <w:rPr>
          <w:rFonts w:ascii="Arial" w:hAnsi="Arial" w:cs="Arial"/>
          <w:i/>
        </w:rPr>
        <w:t xml:space="preserve"> faraone fece chiamare Mosè e Aronne e disse: «Pregate il Signore che allontani le rane da me e dal mio popolo; io lascerò partire il popolo, perché possa sacrificare al Signore!». Mosè disse al faraone: «Fammi l’onore di dirmi per quando io devo pregare in favore tuo e dei tuoi ministri e del tuo popolo, per liberare dalle rane te e le tue case, in modo che ne rimangano soltanto nel Nilo». </w:t>
      </w:r>
      <w:r w:rsidR="004F443B" w:rsidRPr="00B90125">
        <w:rPr>
          <w:rFonts w:ascii="Arial" w:hAnsi="Arial" w:cs="Arial"/>
          <w:i/>
        </w:rPr>
        <w:t>Rispose</w:t>
      </w:r>
      <w:r w:rsidRPr="00B90125">
        <w:rPr>
          <w:rFonts w:ascii="Arial" w:hAnsi="Arial" w:cs="Arial"/>
          <w:i/>
        </w:rPr>
        <w:t>: «Per domani». Riprese: «Sia secondo la tua parola! Perché tu sappia che non esiste nessuno pari al Signore, nostro Dio, le rane si ritireranno da te e dalle tue case, dai tuoi ministri e dal tuo popolo: ne rimarranno soltanto nel Nilo».</w:t>
      </w:r>
      <w:r w:rsidR="004F443B" w:rsidRPr="00B90125">
        <w:rPr>
          <w:rFonts w:ascii="Arial" w:hAnsi="Arial" w:cs="Arial"/>
          <w:i/>
        </w:rPr>
        <w:t xml:space="preserve"> </w:t>
      </w:r>
      <w:r w:rsidRPr="00B90125">
        <w:rPr>
          <w:rFonts w:ascii="Arial" w:hAnsi="Arial" w:cs="Arial"/>
          <w:i/>
        </w:rPr>
        <w:t xml:space="preserve">Mosè e Aronne si allontanarono dal faraone e Mosè supplicò il Signore riguardo alle rane, che aveva mandato contro il faraone. </w:t>
      </w:r>
      <w:r w:rsidR="004F443B" w:rsidRPr="00B90125">
        <w:rPr>
          <w:rFonts w:ascii="Arial" w:hAnsi="Arial" w:cs="Arial"/>
          <w:i/>
        </w:rPr>
        <w:t>Il</w:t>
      </w:r>
      <w:r w:rsidRPr="00B90125">
        <w:rPr>
          <w:rFonts w:ascii="Arial" w:hAnsi="Arial" w:cs="Arial"/>
          <w:i/>
        </w:rPr>
        <w:t xml:space="preserve"> Signore operò secondo la parola di Mosè e le rane morirono nelle case, nei cortili e nei campi. </w:t>
      </w:r>
      <w:r w:rsidR="004F443B" w:rsidRPr="00B90125">
        <w:rPr>
          <w:rFonts w:ascii="Arial" w:hAnsi="Arial" w:cs="Arial"/>
          <w:i/>
        </w:rPr>
        <w:t>Le</w:t>
      </w:r>
      <w:r w:rsidRPr="00B90125">
        <w:rPr>
          <w:rFonts w:ascii="Arial" w:hAnsi="Arial" w:cs="Arial"/>
          <w:i/>
        </w:rPr>
        <w:t xml:space="preserve"> raccolsero in tanti mucchi e la terra ne fu ammorbata. </w:t>
      </w:r>
      <w:r w:rsidR="004F443B" w:rsidRPr="00B90125">
        <w:rPr>
          <w:rFonts w:ascii="Arial" w:hAnsi="Arial" w:cs="Arial"/>
          <w:i/>
        </w:rPr>
        <w:t>Ma</w:t>
      </w:r>
      <w:r w:rsidRPr="00B90125">
        <w:rPr>
          <w:rFonts w:ascii="Arial" w:hAnsi="Arial" w:cs="Arial"/>
          <w:i/>
        </w:rPr>
        <w:t xml:space="preserve"> il faraone vide che c’era un po’ di sollievo, si ostinò e non diede loro ascolto, secondo quanto aveva detto il Signore.</w:t>
      </w:r>
    </w:p>
    <w:p w14:paraId="1D5B1721" w14:textId="5F2B7A98" w:rsidR="008D624E" w:rsidRPr="00B90125" w:rsidRDefault="004F443B" w:rsidP="008D624E">
      <w:pPr>
        <w:spacing w:after="120"/>
        <w:jc w:val="both"/>
        <w:rPr>
          <w:rFonts w:ascii="Arial" w:hAnsi="Arial" w:cs="Arial"/>
          <w:i/>
        </w:rPr>
      </w:pPr>
      <w:r w:rsidRPr="00B90125">
        <w:rPr>
          <w:rFonts w:ascii="Arial" w:hAnsi="Arial" w:cs="Arial"/>
          <w:i/>
        </w:rPr>
        <w:t>Quindi</w:t>
      </w:r>
      <w:r w:rsidR="008D624E" w:rsidRPr="00B90125">
        <w:rPr>
          <w:rFonts w:ascii="Arial" w:hAnsi="Arial" w:cs="Arial"/>
          <w:i/>
        </w:rPr>
        <w:t xml:space="preserve"> il Signore disse a Mosè: «Di’ ad Aronne: “Stendi il tuo bastone, percuoti la polvere del suolo: essa si muterà in zanzare in tutta la terra d’Egitto!”». </w:t>
      </w:r>
      <w:r w:rsidRPr="00B90125">
        <w:rPr>
          <w:rFonts w:ascii="Arial" w:hAnsi="Arial" w:cs="Arial"/>
          <w:i/>
        </w:rPr>
        <w:t>Così</w:t>
      </w:r>
      <w:r w:rsidR="008D624E" w:rsidRPr="00B90125">
        <w:rPr>
          <w:rFonts w:ascii="Arial" w:hAnsi="Arial" w:cs="Arial"/>
          <w:i/>
        </w:rPr>
        <w:t xml:space="preserve"> fecero: Aronne stese la mano con il suo bastone, colpì la polvere del suolo e ci furono zanzare sugli uomini e sulle bestie; tutta la polvere del suolo si era mutata in zanzare in tutta la terra d’Egitto. </w:t>
      </w:r>
      <w:r w:rsidRPr="00B90125">
        <w:rPr>
          <w:rFonts w:ascii="Arial" w:hAnsi="Arial" w:cs="Arial"/>
          <w:i/>
        </w:rPr>
        <w:t>I</w:t>
      </w:r>
      <w:r w:rsidR="008D624E" w:rsidRPr="00B90125">
        <w:rPr>
          <w:rFonts w:ascii="Arial" w:hAnsi="Arial" w:cs="Arial"/>
          <w:i/>
        </w:rPr>
        <w:t xml:space="preserve"> maghi cercarono di fare la stessa cosa con i loro sortilegi, per far uscire le zanzare, ma non riuscirono, e c’erano zanzare sugli uomini e sulle bestie. </w:t>
      </w:r>
      <w:r w:rsidRPr="00B90125">
        <w:rPr>
          <w:rFonts w:ascii="Arial" w:hAnsi="Arial" w:cs="Arial"/>
          <w:i/>
        </w:rPr>
        <w:t>Allora</w:t>
      </w:r>
      <w:r w:rsidR="008D624E" w:rsidRPr="00B90125">
        <w:rPr>
          <w:rFonts w:ascii="Arial" w:hAnsi="Arial" w:cs="Arial"/>
          <w:i/>
        </w:rPr>
        <w:t xml:space="preserve"> i maghi dissero al faraone: «È il dito di Dio!». Ma il cuore del faraone si ostinò e non diede ascolto, secondo quanto aveva detto il Signore.</w:t>
      </w:r>
    </w:p>
    <w:p w14:paraId="4A931EA9" w14:textId="6DE160FD" w:rsidR="008D624E" w:rsidRPr="00B90125" w:rsidRDefault="008D624E" w:rsidP="008D624E">
      <w:pPr>
        <w:spacing w:after="120"/>
        <w:jc w:val="both"/>
        <w:rPr>
          <w:rFonts w:ascii="Arial" w:hAnsi="Arial" w:cs="Arial"/>
          <w:i/>
        </w:rPr>
      </w:pPr>
      <w:r w:rsidRPr="00B90125">
        <w:rPr>
          <w:rFonts w:ascii="Arial" w:hAnsi="Arial" w:cs="Arial"/>
          <w:i/>
        </w:rPr>
        <w:t xml:space="preserve">Il Signore disse a Mosè: «Àlzati di buon mattino e presèntati al faraone quando andrà alle acque. Gli dirai: “Così dice il Signore: Lascia partire il mio popolo, perché mi possa servire! </w:t>
      </w:r>
      <w:r w:rsidR="004F443B" w:rsidRPr="00B90125">
        <w:rPr>
          <w:rFonts w:ascii="Arial" w:hAnsi="Arial" w:cs="Arial"/>
          <w:i/>
        </w:rPr>
        <w:t>Se</w:t>
      </w:r>
      <w:r w:rsidRPr="00B90125">
        <w:rPr>
          <w:rFonts w:ascii="Arial" w:hAnsi="Arial" w:cs="Arial"/>
          <w:i/>
        </w:rPr>
        <w:t xml:space="preserve"> tu non lasci partire il mio popolo, ecco, manderò su di te, sui tuoi ministri, sul tuo popolo e sulle tue case sciami di tafani: le case degli Egiziani saranno piene di tafani e anche il suolo sul quale essi si trovano. </w:t>
      </w:r>
      <w:r w:rsidR="004F443B" w:rsidRPr="00B90125">
        <w:rPr>
          <w:rFonts w:ascii="Arial" w:hAnsi="Arial" w:cs="Arial"/>
          <w:i/>
        </w:rPr>
        <w:t>Ma</w:t>
      </w:r>
      <w:r w:rsidRPr="00B90125">
        <w:rPr>
          <w:rFonts w:ascii="Arial" w:hAnsi="Arial" w:cs="Arial"/>
          <w:i/>
        </w:rPr>
        <w:t xml:space="preserve"> in quel giorno io risparmierò la regione di Gosen, dove dimora il mio popolo: là non vi saranno tafani, perché tu sappia che io sono il Signore in mezzo al paese! </w:t>
      </w:r>
      <w:r w:rsidR="004F443B" w:rsidRPr="00B90125">
        <w:rPr>
          <w:rFonts w:ascii="Arial" w:hAnsi="Arial" w:cs="Arial"/>
          <w:i/>
        </w:rPr>
        <w:t>Così</w:t>
      </w:r>
      <w:r w:rsidRPr="00B90125">
        <w:rPr>
          <w:rFonts w:ascii="Arial" w:hAnsi="Arial" w:cs="Arial"/>
          <w:i/>
        </w:rPr>
        <w:t xml:space="preserve"> farò distinzione tra il mio popolo e il tuo popolo. Domani avverrà questo segno”». </w:t>
      </w:r>
      <w:r w:rsidR="004F443B" w:rsidRPr="00B90125">
        <w:rPr>
          <w:rFonts w:ascii="Arial" w:hAnsi="Arial" w:cs="Arial"/>
          <w:i/>
        </w:rPr>
        <w:t>Così</w:t>
      </w:r>
      <w:r w:rsidRPr="00B90125">
        <w:rPr>
          <w:rFonts w:ascii="Arial" w:hAnsi="Arial" w:cs="Arial"/>
          <w:i/>
        </w:rPr>
        <w:t xml:space="preserve"> fece il Signore: sciami imponenti di tafani entrarono nella casa del faraone, nella casa dei suoi ministri e in tutta la terra d’Egitto; la terra era devastata a causa dei tafani.</w:t>
      </w:r>
    </w:p>
    <w:p w14:paraId="47566FAE" w14:textId="09E6C3D5" w:rsidR="008D624E" w:rsidRPr="00B90125" w:rsidRDefault="008D624E" w:rsidP="008D624E">
      <w:pPr>
        <w:spacing w:after="120"/>
        <w:jc w:val="both"/>
        <w:rPr>
          <w:rFonts w:ascii="Arial" w:hAnsi="Arial" w:cs="Arial"/>
          <w:i/>
        </w:rPr>
      </w:pPr>
      <w:r w:rsidRPr="00B90125">
        <w:rPr>
          <w:rFonts w:ascii="Arial" w:hAnsi="Arial" w:cs="Arial"/>
          <w:i/>
        </w:rPr>
        <w:t xml:space="preserve">Il faraone fece chiamare Mosè e Aronne e disse: «Andate a sacrificare al vostro Dio, ma nel paese!». </w:t>
      </w:r>
      <w:r w:rsidR="004F443B" w:rsidRPr="00B90125">
        <w:rPr>
          <w:rFonts w:ascii="Arial" w:hAnsi="Arial" w:cs="Arial"/>
          <w:i/>
        </w:rPr>
        <w:t>Mosè</w:t>
      </w:r>
      <w:r w:rsidRPr="00B90125">
        <w:rPr>
          <w:rFonts w:ascii="Arial" w:hAnsi="Arial" w:cs="Arial"/>
          <w:i/>
        </w:rPr>
        <w:t xml:space="preserve"> rispose: «Non è opportuno far così, perché quello che noi sacrifichiamo al Signore, nostro Dio, è abominio per gli Egiziani. Se noi facessimo, sotto i loro occhi, un sacrificio abominevole per gli Egiziani, forse non ci lapiderebbero? </w:t>
      </w:r>
      <w:r w:rsidR="004F443B" w:rsidRPr="00B90125">
        <w:rPr>
          <w:rFonts w:ascii="Arial" w:hAnsi="Arial" w:cs="Arial"/>
          <w:i/>
        </w:rPr>
        <w:t>Andremo</w:t>
      </w:r>
      <w:r w:rsidRPr="00B90125">
        <w:rPr>
          <w:rFonts w:ascii="Arial" w:hAnsi="Arial" w:cs="Arial"/>
          <w:i/>
        </w:rPr>
        <w:t xml:space="preserve"> nel deserto, a tre giorni di cammino, e sacrificheremo al Signore, nostro Dio, secondo quanto egli ci ordinerà!». </w:t>
      </w:r>
      <w:r w:rsidR="004F443B" w:rsidRPr="00B90125">
        <w:rPr>
          <w:rFonts w:ascii="Arial" w:hAnsi="Arial" w:cs="Arial"/>
          <w:i/>
        </w:rPr>
        <w:t>Allora</w:t>
      </w:r>
      <w:r w:rsidRPr="00B90125">
        <w:rPr>
          <w:rFonts w:ascii="Arial" w:hAnsi="Arial" w:cs="Arial"/>
          <w:i/>
        </w:rPr>
        <w:t xml:space="preserve"> il faraone replicò: «Vi lascerò partire e potrete sacrificare al Signore nel deserto. Ma non andate troppo lontano e pregate per me». </w:t>
      </w:r>
      <w:r w:rsidR="004F443B" w:rsidRPr="00B90125">
        <w:rPr>
          <w:rFonts w:ascii="Arial" w:hAnsi="Arial" w:cs="Arial"/>
          <w:i/>
        </w:rPr>
        <w:t>Rispose</w:t>
      </w:r>
      <w:r w:rsidRPr="00B90125">
        <w:rPr>
          <w:rFonts w:ascii="Arial" w:hAnsi="Arial" w:cs="Arial"/>
          <w:i/>
        </w:rPr>
        <w:t xml:space="preserve"> Mosè: «Ecco, mi allontanerò da te e pregherò il Signore; domani i tafani si ritireranno dal faraone, dai suoi ministri e dal suo popolo. Però il faraone </w:t>
      </w:r>
      <w:r w:rsidRPr="00B90125">
        <w:rPr>
          <w:rFonts w:ascii="Arial" w:hAnsi="Arial" w:cs="Arial"/>
          <w:i/>
        </w:rPr>
        <w:lastRenderedPageBreak/>
        <w:t>cessi di burlarsi di noi, impedendo al popolo di partire perché possa sacrificare al Signore!».</w:t>
      </w:r>
      <w:r w:rsidR="004F443B" w:rsidRPr="00B90125">
        <w:rPr>
          <w:rFonts w:ascii="Arial" w:hAnsi="Arial" w:cs="Arial"/>
          <w:i/>
        </w:rPr>
        <w:t xml:space="preserve"> Mosè</w:t>
      </w:r>
      <w:r w:rsidRPr="00B90125">
        <w:rPr>
          <w:rFonts w:ascii="Arial" w:hAnsi="Arial" w:cs="Arial"/>
          <w:i/>
        </w:rPr>
        <w:t xml:space="preserve"> si allontanò dal faraone e pregò il Signore. 27Il Signore agì secondo la parola di Mosè e allontanò i tafani dal faraone, dai suoi ministri e dal suo popolo: non ne restò neppure uno. </w:t>
      </w:r>
      <w:r w:rsidR="004F443B" w:rsidRPr="00B90125">
        <w:rPr>
          <w:rFonts w:ascii="Arial" w:hAnsi="Arial" w:cs="Arial"/>
          <w:i/>
        </w:rPr>
        <w:t>Ma</w:t>
      </w:r>
      <w:r w:rsidRPr="00B90125">
        <w:rPr>
          <w:rFonts w:ascii="Arial" w:hAnsi="Arial" w:cs="Arial"/>
          <w:i/>
        </w:rPr>
        <w:t xml:space="preserve"> il faraone si ostinò anche questa volta e non lasciò partire il popolo</w:t>
      </w:r>
      <w:r w:rsidRPr="00B90125">
        <w:rPr>
          <w:rFonts w:ascii="Arial" w:hAnsi="Arial" w:cs="Arial"/>
          <w:i/>
        </w:rPr>
        <w:t xml:space="preserve"> (Es 8,1-28).</w:t>
      </w:r>
    </w:p>
    <w:p w14:paraId="7B63CDC0" w14:textId="78BF77F3" w:rsidR="008D624E" w:rsidRPr="00B90125" w:rsidRDefault="004F443B" w:rsidP="008D624E">
      <w:pPr>
        <w:spacing w:after="120"/>
        <w:jc w:val="both"/>
        <w:rPr>
          <w:rFonts w:ascii="Arial" w:hAnsi="Arial" w:cs="Arial"/>
          <w:iCs/>
        </w:rPr>
      </w:pPr>
      <w:r w:rsidRPr="00B90125">
        <w:rPr>
          <w:rFonts w:ascii="Arial" w:hAnsi="Arial" w:cs="Arial"/>
          <w:iCs/>
        </w:rPr>
        <w:t xml:space="preserve">Anche l’ultimo potente segno Mosè lo compie su comando del Signore Dio. Non è Mosè che pensa di aprire il Mare, è il Signore che glielo ordina e Mosè obbedisce. </w:t>
      </w:r>
    </w:p>
    <w:p w14:paraId="30B03FCF" w14:textId="138FD076" w:rsidR="008D624E" w:rsidRPr="00B90125" w:rsidRDefault="008D624E" w:rsidP="008D624E">
      <w:pPr>
        <w:spacing w:after="120"/>
        <w:jc w:val="both"/>
        <w:rPr>
          <w:rFonts w:ascii="Arial" w:hAnsi="Arial" w:cs="Arial"/>
          <w:i/>
        </w:rPr>
      </w:pPr>
      <w:r w:rsidRPr="00B90125">
        <w:rPr>
          <w:rFonts w:ascii="Arial" w:hAnsi="Arial" w:cs="Arial"/>
          <w:i/>
        </w:rPr>
        <w:t xml:space="preserve">Il Signore disse a Mosè: «Perché gridi verso di me? Ordina agli Israeliti di riprendere il cammino. </w:t>
      </w:r>
      <w:r w:rsidR="004F443B" w:rsidRPr="00B90125">
        <w:rPr>
          <w:rFonts w:ascii="Arial" w:hAnsi="Arial" w:cs="Arial"/>
          <w:i/>
        </w:rPr>
        <w:t>Tu</w:t>
      </w:r>
      <w:r w:rsidRPr="00B90125">
        <w:rPr>
          <w:rFonts w:ascii="Arial" w:hAnsi="Arial" w:cs="Arial"/>
          <w:i/>
        </w:rPr>
        <w:t xml:space="preserve"> intanto alza il bastone, stendi la mano sul mare e dividilo, perché gli Israeliti entrino nel mare all’asciutto. </w:t>
      </w:r>
      <w:r w:rsidR="004F443B" w:rsidRPr="00B90125">
        <w:rPr>
          <w:rFonts w:ascii="Arial" w:hAnsi="Arial" w:cs="Arial"/>
          <w:i/>
        </w:rPr>
        <w:t>Ecco</w:t>
      </w:r>
      <w:r w:rsidRPr="00B90125">
        <w:rPr>
          <w:rFonts w:ascii="Arial" w:hAnsi="Arial" w:cs="Arial"/>
          <w:i/>
        </w:rPr>
        <w:t xml:space="preserve">, io rendo ostinato il cuore degli Egiziani, così che entrino dietro di loro e io dimostri la mia gloria sul faraone e tutto il suo esercito, sui suoi carri e sui suoi cavalieri. </w:t>
      </w:r>
      <w:r w:rsidR="004F443B" w:rsidRPr="00B90125">
        <w:rPr>
          <w:rFonts w:ascii="Arial" w:hAnsi="Arial" w:cs="Arial"/>
          <w:i/>
        </w:rPr>
        <w:t>Gli</w:t>
      </w:r>
      <w:r w:rsidRPr="00B90125">
        <w:rPr>
          <w:rFonts w:ascii="Arial" w:hAnsi="Arial" w:cs="Arial"/>
          <w:i/>
        </w:rPr>
        <w:t xml:space="preserve"> Egiziani sapranno che io sono il Signore, quando dimostrerò la mia gloria contro il faraone, i suoi carri e i suoi cavalieri».</w:t>
      </w:r>
      <w:r w:rsidR="004F443B" w:rsidRPr="00B90125">
        <w:rPr>
          <w:rFonts w:ascii="Arial" w:hAnsi="Arial" w:cs="Arial"/>
          <w:i/>
        </w:rPr>
        <w:t xml:space="preserve"> L’angelo</w:t>
      </w:r>
      <w:r w:rsidRPr="00B90125">
        <w:rPr>
          <w:rFonts w:ascii="Arial" w:hAnsi="Arial" w:cs="Arial"/>
          <w:i/>
        </w:rPr>
        <w:t xml:space="preserve"> di Dio, che precedeva l’accampamento d’Israele, cambiò posto e passò indietro. Anche la colonna di nube si mosse e dal davanti passò dietro. </w:t>
      </w:r>
      <w:r w:rsidR="004F443B" w:rsidRPr="00B90125">
        <w:rPr>
          <w:rFonts w:ascii="Arial" w:hAnsi="Arial" w:cs="Arial"/>
          <w:i/>
        </w:rPr>
        <w:t>Andò</w:t>
      </w:r>
      <w:r w:rsidRPr="00B90125">
        <w:rPr>
          <w:rFonts w:ascii="Arial" w:hAnsi="Arial" w:cs="Arial"/>
          <w:i/>
        </w:rPr>
        <w:t xml:space="preserve"> a porsi tra l’accampamento degli Egiziani e quello d’Israele. La nube era tenebrosa per gli uni, mentre per gli altri illuminava la notte; così gli uni non poterono avvicinarsi agli altri durante tutta la notte.</w:t>
      </w:r>
      <w:r w:rsidR="004F443B" w:rsidRPr="00B90125">
        <w:rPr>
          <w:rFonts w:ascii="Arial" w:hAnsi="Arial" w:cs="Arial"/>
          <w:i/>
        </w:rPr>
        <w:t xml:space="preserve"> Allora</w:t>
      </w:r>
      <w:r w:rsidRPr="00B90125">
        <w:rPr>
          <w:rFonts w:ascii="Arial" w:hAnsi="Arial" w:cs="Arial"/>
          <w:i/>
        </w:rPr>
        <w:t xml:space="preserve"> Mosè stese la mano sul mare. E il Signore durante tutta la notte risospinse il mare con un forte vento d’oriente, rendendolo asciutto; le acque si divisero. </w:t>
      </w:r>
      <w:r w:rsidR="004F443B" w:rsidRPr="00B90125">
        <w:rPr>
          <w:rFonts w:ascii="Arial" w:hAnsi="Arial" w:cs="Arial"/>
          <w:i/>
        </w:rPr>
        <w:t>Gli</w:t>
      </w:r>
      <w:r w:rsidRPr="00B90125">
        <w:rPr>
          <w:rFonts w:ascii="Arial" w:hAnsi="Arial" w:cs="Arial"/>
          <w:i/>
        </w:rPr>
        <w:t xml:space="preserve"> Israeliti entrarono nel mare sull’asciutto, mentre le acque erano per loro un muro a destra e a sinistra. </w:t>
      </w:r>
      <w:r w:rsidR="004F443B" w:rsidRPr="00B90125">
        <w:rPr>
          <w:rFonts w:ascii="Arial" w:hAnsi="Arial" w:cs="Arial"/>
          <w:i/>
        </w:rPr>
        <w:t>Gli</w:t>
      </w:r>
      <w:r w:rsidRPr="00B90125">
        <w:rPr>
          <w:rFonts w:ascii="Arial" w:hAnsi="Arial" w:cs="Arial"/>
          <w:i/>
        </w:rPr>
        <w:t xml:space="preserve"> Egiziani li inseguirono, e tutti i cavalli del faraone, i suoi carri e i suoi cavalieri entrarono dietro di loro in mezzo al mare.</w:t>
      </w:r>
    </w:p>
    <w:p w14:paraId="0B27B8EC" w14:textId="177A062B" w:rsidR="008D624E" w:rsidRPr="00B90125" w:rsidRDefault="004F443B" w:rsidP="008D624E">
      <w:pPr>
        <w:spacing w:after="120"/>
        <w:jc w:val="both"/>
        <w:rPr>
          <w:rFonts w:ascii="Arial" w:hAnsi="Arial" w:cs="Arial"/>
          <w:i/>
        </w:rPr>
      </w:pPr>
      <w:r w:rsidRPr="00B90125">
        <w:rPr>
          <w:rFonts w:ascii="Arial" w:hAnsi="Arial" w:cs="Arial"/>
          <w:i/>
        </w:rPr>
        <w:t>Ma</w:t>
      </w:r>
      <w:r w:rsidR="008D624E" w:rsidRPr="00B90125">
        <w:rPr>
          <w:rFonts w:ascii="Arial" w:hAnsi="Arial" w:cs="Arial"/>
          <w:i/>
        </w:rPr>
        <w:t xml:space="preserve"> alla veglia del mattino il Signore, dalla colonna di fuoco e di nube, gettò uno sguardo sul campo degli Egiziani e lo mise in rotta. </w:t>
      </w:r>
      <w:r w:rsidRPr="00B90125">
        <w:rPr>
          <w:rFonts w:ascii="Arial" w:hAnsi="Arial" w:cs="Arial"/>
          <w:i/>
        </w:rPr>
        <w:t>Frenò</w:t>
      </w:r>
      <w:r w:rsidR="008D624E" w:rsidRPr="00B90125">
        <w:rPr>
          <w:rFonts w:ascii="Arial" w:hAnsi="Arial" w:cs="Arial"/>
          <w:i/>
        </w:rPr>
        <w:t xml:space="preserve"> le ruote dei loro carri, così che a stento riuscivano a spingerle. Allora gli Egiziani dissero: «Fuggiamo di fronte a Israele, perché il Signore combatte per loro contro gli Egiziani!».</w:t>
      </w:r>
      <w:r w:rsidRPr="00B90125">
        <w:rPr>
          <w:rFonts w:ascii="Arial" w:hAnsi="Arial" w:cs="Arial"/>
          <w:i/>
        </w:rPr>
        <w:t xml:space="preserve"> </w:t>
      </w:r>
      <w:r w:rsidR="008D624E" w:rsidRPr="00B90125">
        <w:rPr>
          <w:rFonts w:ascii="Arial" w:hAnsi="Arial" w:cs="Arial"/>
          <w:i/>
        </w:rPr>
        <w:t xml:space="preserve">Il Signore disse a Mosè: «Stendi la mano sul mare: le acque si riversino sugli Egiziani, sui loro carri e i loro cavalieri». </w:t>
      </w:r>
      <w:r w:rsidRPr="00B90125">
        <w:rPr>
          <w:rFonts w:ascii="Arial" w:hAnsi="Arial" w:cs="Arial"/>
          <w:i/>
        </w:rPr>
        <w:t>Mosè</w:t>
      </w:r>
      <w:r w:rsidR="008D624E" w:rsidRPr="00B90125">
        <w:rPr>
          <w:rFonts w:ascii="Arial" w:hAnsi="Arial" w:cs="Arial"/>
          <w:i/>
        </w:rPr>
        <w:t xml:space="preserve"> stese la mano sul mare e il mare, sul far del mattino, tornò al suo livello consueto, mentre gli Egiziani, fuggendo, gli si dirigevano contro. Il Signore li travolse così in mezzo al mare. </w:t>
      </w:r>
      <w:r w:rsidRPr="00B90125">
        <w:rPr>
          <w:rFonts w:ascii="Arial" w:hAnsi="Arial" w:cs="Arial"/>
          <w:i/>
        </w:rPr>
        <w:t>Le</w:t>
      </w:r>
      <w:r w:rsidR="008D624E" w:rsidRPr="00B90125">
        <w:rPr>
          <w:rFonts w:ascii="Arial" w:hAnsi="Arial" w:cs="Arial"/>
          <w:i/>
        </w:rPr>
        <w:t xml:space="preserve"> acque ritornarono e sommersero i carri e i cavalieri di tutto l’esercito del faraone, che erano entrati nel mare dietro a Israele: non ne scampò neppure uno. </w:t>
      </w:r>
      <w:r w:rsidRPr="00B90125">
        <w:rPr>
          <w:rFonts w:ascii="Arial" w:hAnsi="Arial" w:cs="Arial"/>
          <w:i/>
        </w:rPr>
        <w:t>Invece</w:t>
      </w:r>
      <w:r w:rsidR="008D624E" w:rsidRPr="00B90125">
        <w:rPr>
          <w:rFonts w:ascii="Arial" w:hAnsi="Arial" w:cs="Arial"/>
          <w:i/>
        </w:rPr>
        <w:t xml:space="preserve"> gli Israeliti avevano camminato sull’asciutto in mezzo al mare, mentre le acque erano per loro un muro a destra e a sinistra.</w:t>
      </w:r>
      <w:r w:rsidRPr="00B90125">
        <w:rPr>
          <w:rFonts w:ascii="Arial" w:hAnsi="Arial" w:cs="Arial"/>
          <w:i/>
        </w:rPr>
        <w:t xml:space="preserve"> </w:t>
      </w:r>
      <w:r w:rsidR="008D624E" w:rsidRPr="00B90125">
        <w:rPr>
          <w:rFonts w:ascii="Arial" w:hAnsi="Arial" w:cs="Arial"/>
          <w:i/>
        </w:rPr>
        <w:t xml:space="preserve">In quel giorno il Signore salvò Israele dalla mano degli Egiziani, e Israele vide gli Egiziani morti sulla riva del mare; </w:t>
      </w:r>
      <w:r w:rsidRPr="00B90125">
        <w:rPr>
          <w:rFonts w:ascii="Arial" w:hAnsi="Arial" w:cs="Arial"/>
          <w:i/>
        </w:rPr>
        <w:t>Israele</w:t>
      </w:r>
      <w:r w:rsidR="008D624E" w:rsidRPr="00B90125">
        <w:rPr>
          <w:rFonts w:ascii="Arial" w:hAnsi="Arial" w:cs="Arial"/>
          <w:i/>
        </w:rPr>
        <w:t xml:space="preserve"> vide la mano potente con la quale il Signore aveva agito contro l’Egitto, e il popolo temette il Signore e credette in lui e in Mosè suo servo</w:t>
      </w:r>
      <w:r w:rsidR="008D624E" w:rsidRPr="00B90125">
        <w:rPr>
          <w:rFonts w:ascii="Arial" w:hAnsi="Arial" w:cs="Arial"/>
          <w:i/>
        </w:rPr>
        <w:t xml:space="preserve"> (es 14.15-31). </w:t>
      </w:r>
    </w:p>
    <w:p w14:paraId="26B29849" w14:textId="03D6617E" w:rsidR="008D624E" w:rsidRPr="00B90125" w:rsidRDefault="00961745" w:rsidP="008D624E">
      <w:pPr>
        <w:spacing w:after="120"/>
        <w:jc w:val="both"/>
        <w:rPr>
          <w:rFonts w:ascii="Arial" w:hAnsi="Arial" w:cs="Arial"/>
          <w:iCs/>
        </w:rPr>
      </w:pPr>
      <w:r w:rsidRPr="00B90125">
        <w:rPr>
          <w:rFonts w:ascii="Arial" w:hAnsi="Arial" w:cs="Arial"/>
          <w:iCs/>
        </w:rPr>
        <w:t>Come si può comprendere</w:t>
      </w:r>
      <w:r w:rsidR="00B90125" w:rsidRPr="00B90125">
        <w:rPr>
          <w:rFonts w:ascii="Arial" w:hAnsi="Arial" w:cs="Arial"/>
          <w:iCs/>
        </w:rPr>
        <w:t>:</w:t>
      </w:r>
      <w:r w:rsidRPr="00B90125">
        <w:rPr>
          <w:rFonts w:ascii="Arial" w:hAnsi="Arial" w:cs="Arial"/>
          <w:iCs/>
        </w:rPr>
        <w:t xml:space="preserve"> potere e obbedienza devono essere una cosa sola. Lo Spirito Santo comanda ai Dodici, comanda ad ogni singolo Apostolo cosa Lui dovrà fare. L’Apostolo obbedisce e quanto comandato si compie. Il miracolo più grande che ogni Apostolo è chiamato a compiere è dare vita nel suo corpo, nella sua anima, nel suo spirito a ogni Parola di Gesù, allo stesso modo che il miracolo più grande di Cristo Gesù è stato quello di trasformare in sua vita ogni Parola scritta per Lui dal Padre nella Legge, nei Profeti, nei Salmi, sempre sotto mozione, conduzione, ispirazione con obbedienza perfetta allo Spirito Santo. Tutt</w:t>
      </w:r>
      <w:r w:rsidR="00B90125" w:rsidRPr="00B90125">
        <w:rPr>
          <w:rFonts w:ascii="Arial" w:hAnsi="Arial" w:cs="Arial"/>
          <w:iCs/>
        </w:rPr>
        <w:t>o</w:t>
      </w:r>
      <w:r w:rsidRPr="00B90125">
        <w:rPr>
          <w:rFonts w:ascii="Arial" w:hAnsi="Arial" w:cs="Arial"/>
          <w:iCs/>
        </w:rPr>
        <w:t xml:space="preserve"> nell’Apostolo del Signore dovrà essere preghiera, dovrà essere mozione dello Spirito Santo, dovrà essere obbedienza.</w:t>
      </w:r>
    </w:p>
    <w:p w14:paraId="49A067E9" w14:textId="7D6C3342" w:rsidR="00BB5A50" w:rsidRPr="00B90125" w:rsidRDefault="008B4DEA" w:rsidP="00A571E3">
      <w:pPr>
        <w:spacing w:after="120"/>
        <w:jc w:val="both"/>
        <w:rPr>
          <w:rFonts w:ascii="Arial" w:hAnsi="Arial" w:cs="Arial"/>
          <w:i/>
        </w:rPr>
      </w:pPr>
      <w:r w:rsidRPr="00B90125">
        <w:rPr>
          <w:rFonts w:ascii="Arial" w:hAnsi="Arial" w:cs="Arial"/>
          <w:i/>
        </w:rPr>
        <w:t>Chiamati</w:t>
      </w:r>
      <w:r w:rsidR="00A571E3" w:rsidRPr="00B90125">
        <w:rPr>
          <w:rFonts w:ascii="Arial" w:hAnsi="Arial" w:cs="Arial"/>
          <w:i/>
        </w:rPr>
        <w:t xml:space="preserve"> a sé i suoi dodici discepoli, diede loro potere sugli spiriti impuri per scacciarli e guarire ogni malattia e ogni infermità.</w:t>
      </w:r>
      <w:r w:rsidRPr="00B90125">
        <w:rPr>
          <w:rFonts w:ascii="Arial" w:hAnsi="Arial" w:cs="Arial"/>
          <w:i/>
        </w:rPr>
        <w:t xml:space="preserve"> I</w:t>
      </w:r>
      <w:r w:rsidR="00A571E3" w:rsidRPr="00B90125">
        <w:rPr>
          <w:rFonts w:ascii="Arial" w:hAnsi="Arial" w:cs="Arial"/>
          <w:i/>
        </w:rPr>
        <w:t xml:space="preserve"> nomi dei dodici apostoli sono: primo, Simone, chiamato Pietro, e Andrea suo fratello; Giacomo, figlio di Zebedeo, e Giovanni suo fratello; </w:t>
      </w:r>
      <w:r w:rsidRPr="00B90125">
        <w:rPr>
          <w:rFonts w:ascii="Arial" w:hAnsi="Arial" w:cs="Arial"/>
          <w:i/>
        </w:rPr>
        <w:t>Filippo</w:t>
      </w:r>
      <w:r w:rsidR="00A571E3" w:rsidRPr="00B90125">
        <w:rPr>
          <w:rFonts w:ascii="Arial" w:hAnsi="Arial" w:cs="Arial"/>
          <w:i/>
        </w:rPr>
        <w:t xml:space="preserve"> e Bartolomeo; Tommaso e Matteo il pubblicano; Giacomo, figlio di Alfeo, e Taddeo; </w:t>
      </w:r>
      <w:r w:rsidRPr="00B90125">
        <w:rPr>
          <w:rFonts w:ascii="Arial" w:hAnsi="Arial" w:cs="Arial"/>
          <w:i/>
        </w:rPr>
        <w:t>Simone</w:t>
      </w:r>
      <w:r w:rsidR="00A571E3" w:rsidRPr="00B90125">
        <w:rPr>
          <w:rFonts w:ascii="Arial" w:hAnsi="Arial" w:cs="Arial"/>
          <w:i/>
        </w:rPr>
        <w:t xml:space="preserve"> il Cananeo e Giuda l’Iscariota, colui che poi lo tradì.</w:t>
      </w:r>
      <w:r w:rsidRPr="00B90125">
        <w:rPr>
          <w:rFonts w:ascii="Arial" w:hAnsi="Arial" w:cs="Arial"/>
          <w:i/>
        </w:rPr>
        <w:t xml:space="preserve"> Questi</w:t>
      </w:r>
      <w:r w:rsidR="00A571E3" w:rsidRPr="00B90125">
        <w:rPr>
          <w:rFonts w:ascii="Arial" w:hAnsi="Arial" w:cs="Arial"/>
          <w:i/>
        </w:rPr>
        <w:t xml:space="preserve"> sono i Dodici che Gesù inviò, ordinando loro: «Non andate fra i pagani e non entrate nelle città dei Samaritani; </w:t>
      </w:r>
      <w:r w:rsidRPr="00B90125">
        <w:rPr>
          <w:rFonts w:ascii="Arial" w:hAnsi="Arial" w:cs="Arial"/>
          <w:i/>
        </w:rPr>
        <w:t>rivolgetevi</w:t>
      </w:r>
      <w:r w:rsidR="00A571E3" w:rsidRPr="00B90125">
        <w:rPr>
          <w:rFonts w:ascii="Arial" w:hAnsi="Arial" w:cs="Arial"/>
          <w:i/>
        </w:rPr>
        <w:t xml:space="preserve"> piuttosto alle pecore perdute della casa d’Israele. </w:t>
      </w:r>
      <w:r w:rsidRPr="00B90125">
        <w:rPr>
          <w:rFonts w:ascii="Arial" w:hAnsi="Arial" w:cs="Arial"/>
          <w:i/>
        </w:rPr>
        <w:t>Strada</w:t>
      </w:r>
      <w:r w:rsidR="00A571E3" w:rsidRPr="00B90125">
        <w:rPr>
          <w:rFonts w:ascii="Arial" w:hAnsi="Arial" w:cs="Arial"/>
          <w:i/>
        </w:rPr>
        <w:t xml:space="preserve"> facendo, predicate, dicendo che il regno dei cieli è vicino. </w:t>
      </w:r>
      <w:r w:rsidRPr="00B90125">
        <w:rPr>
          <w:rFonts w:ascii="Arial" w:hAnsi="Arial" w:cs="Arial"/>
          <w:i/>
        </w:rPr>
        <w:t>Guarite</w:t>
      </w:r>
      <w:r w:rsidR="00A571E3" w:rsidRPr="00B90125">
        <w:rPr>
          <w:rFonts w:ascii="Arial" w:hAnsi="Arial" w:cs="Arial"/>
          <w:i/>
        </w:rPr>
        <w:t xml:space="preserve"> gli infermi, risuscitate i morti, purificate i lebbrosi, scacciate i demòni. Gratuitamente avete ricevuto, gratuitamente date. </w:t>
      </w:r>
      <w:r w:rsidRPr="00B90125">
        <w:rPr>
          <w:rFonts w:ascii="Arial" w:hAnsi="Arial" w:cs="Arial"/>
          <w:i/>
        </w:rPr>
        <w:t>Non</w:t>
      </w:r>
      <w:r w:rsidR="00A571E3" w:rsidRPr="00B90125">
        <w:rPr>
          <w:rFonts w:ascii="Arial" w:hAnsi="Arial" w:cs="Arial"/>
          <w:i/>
        </w:rPr>
        <w:t xml:space="preserve"> procuratevi oro né argento né denaro nelle vostre cinture, né sacca da viaggio, né due tuniche, né sandali, né bastone, perché chi lavora ha diritto al suo nutrimento.</w:t>
      </w:r>
      <w:r w:rsidR="005B0D77" w:rsidRPr="00B90125">
        <w:rPr>
          <w:rFonts w:ascii="Arial" w:hAnsi="Arial" w:cs="Arial"/>
          <w:i/>
        </w:rPr>
        <w:t xml:space="preserve"> </w:t>
      </w:r>
      <w:r w:rsidR="004E1933" w:rsidRPr="00B90125">
        <w:rPr>
          <w:rFonts w:ascii="Arial" w:hAnsi="Arial" w:cs="Arial"/>
          <w:i/>
        </w:rPr>
        <w:t>(M</w:t>
      </w:r>
      <w:r w:rsidR="00406DB6" w:rsidRPr="00B90125">
        <w:rPr>
          <w:rFonts w:ascii="Arial" w:hAnsi="Arial" w:cs="Arial"/>
          <w:i/>
        </w:rPr>
        <w:t>t</w:t>
      </w:r>
      <w:r w:rsidR="004E1933" w:rsidRPr="00B90125">
        <w:rPr>
          <w:rFonts w:ascii="Arial" w:hAnsi="Arial" w:cs="Arial"/>
          <w:i/>
        </w:rPr>
        <w:t xml:space="preserve"> </w:t>
      </w:r>
      <w:r w:rsidR="00A571E3" w:rsidRPr="00B90125">
        <w:rPr>
          <w:rFonts w:ascii="Arial" w:hAnsi="Arial" w:cs="Arial"/>
          <w:i/>
        </w:rPr>
        <w:t xml:space="preserve">10,1-10) </w:t>
      </w:r>
      <w:r w:rsidR="004E1933" w:rsidRPr="00B90125">
        <w:rPr>
          <w:rFonts w:ascii="Arial" w:hAnsi="Arial" w:cs="Arial"/>
          <w:i/>
        </w:rPr>
        <w:t xml:space="preserve"> </w:t>
      </w:r>
    </w:p>
    <w:bookmarkEnd w:id="0"/>
    <w:p w14:paraId="363BE9DD" w14:textId="06D76700" w:rsidR="00B90125" w:rsidRPr="00B90125" w:rsidRDefault="00961745" w:rsidP="00B90125">
      <w:pPr>
        <w:spacing w:after="120"/>
        <w:jc w:val="both"/>
        <w:rPr>
          <w:rFonts w:ascii="Arial" w:hAnsi="Arial" w:cs="Arial"/>
        </w:rPr>
      </w:pPr>
      <w:r w:rsidRPr="00B90125">
        <w:rPr>
          <w:rFonts w:ascii="Arial" w:hAnsi="Arial" w:cs="Arial"/>
        </w:rPr>
        <w:t xml:space="preserve">La missione dell’Apostolo è obbedienza. Se è obbedienza è anche purissima fede. Se  purissima fede è anche preghiera. Se è preghiera è compimento di ogni Parola che Cristo Gesù </w:t>
      </w:r>
      <w:r w:rsidR="00B90125" w:rsidRPr="00B90125">
        <w:rPr>
          <w:rFonts w:ascii="Arial" w:hAnsi="Arial" w:cs="Arial"/>
        </w:rPr>
        <w:t xml:space="preserve">gli </w:t>
      </w:r>
      <w:r w:rsidRPr="00B90125">
        <w:rPr>
          <w:rFonts w:ascii="Arial" w:hAnsi="Arial" w:cs="Arial"/>
        </w:rPr>
        <w:t xml:space="preserve">rivolge. Il potere degli Apostoli mai dovrà essere dalla loro volontà. Dovrà essere dalla volontà di colui che il potere ha dato loro. </w:t>
      </w:r>
      <w:r w:rsidR="00B90125" w:rsidRPr="00B90125">
        <w:rPr>
          <w:rFonts w:ascii="Arial" w:hAnsi="Arial" w:cs="Arial"/>
        </w:rPr>
        <w:t>Vergine Fedele, la tua vita è stata tutta una obbedienza alla divina volontà. È stata tutta obbedienza, perché è stata tutta preghiera. Vieni e colmaci della tua obbedienza e della tua preghiera. Fareno anche noi della nostra vita una vita di preghiera e di obbedienza.</w:t>
      </w:r>
    </w:p>
    <w:p w14:paraId="6269464E" w14:textId="33878526" w:rsidR="00484E38" w:rsidRPr="00B90125" w:rsidRDefault="00B97798" w:rsidP="00B90125">
      <w:pPr>
        <w:spacing w:after="120"/>
        <w:jc w:val="right"/>
        <w:rPr>
          <w:rFonts w:ascii="Arial" w:hAnsi="Arial" w:cs="Arial"/>
          <w:b/>
          <w:bCs/>
        </w:rPr>
      </w:pPr>
      <w:r w:rsidRPr="00B90125">
        <w:rPr>
          <w:rFonts w:ascii="Arial" w:hAnsi="Arial" w:cs="Arial"/>
          <w:b/>
        </w:rPr>
        <w:t>2</w:t>
      </w:r>
      <w:r w:rsidR="002C5EB2" w:rsidRPr="00B90125">
        <w:rPr>
          <w:rFonts w:ascii="Arial" w:hAnsi="Arial" w:cs="Arial"/>
          <w:b/>
        </w:rPr>
        <w:t>9</w:t>
      </w:r>
      <w:r w:rsidRPr="00B90125">
        <w:rPr>
          <w:rFonts w:ascii="Arial" w:hAnsi="Arial" w:cs="Arial"/>
          <w:b/>
        </w:rPr>
        <w:t xml:space="preserve"> </w:t>
      </w:r>
      <w:r w:rsidR="00802FB6" w:rsidRPr="00B90125">
        <w:rPr>
          <w:rFonts w:ascii="Arial" w:hAnsi="Arial" w:cs="Arial"/>
          <w:b/>
        </w:rPr>
        <w:t xml:space="preserve">Agosto </w:t>
      </w:r>
      <w:r w:rsidR="003B0CF7" w:rsidRPr="00B90125">
        <w:rPr>
          <w:rFonts w:ascii="Arial" w:hAnsi="Arial" w:cs="Arial"/>
          <w:b/>
        </w:rPr>
        <w:t>2027</w:t>
      </w:r>
    </w:p>
    <w:sectPr w:rsidR="00484E38" w:rsidRPr="00B90125" w:rsidSect="00B90125">
      <w:type w:val="oddPage"/>
      <w:pgSz w:w="11906" w:h="16838" w:code="9"/>
      <w:pgMar w:top="737" w:right="1701" w:bottom="73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56C"/>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43B"/>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0840"/>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4DEA"/>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24E"/>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1745"/>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125"/>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1DFE"/>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1643</Words>
  <Characters>9366</Characters>
  <Application>Microsoft Office Word</Application>
  <DocSecurity>0</DocSecurity>
  <Lines>78</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2026-07-17T15:15:00Z</dcterms:created>
  <dcterms:modified xsi:type="dcterms:W3CDTF">2026-07-19T14:31:00Z</dcterms:modified>
</cp:coreProperties>
</file>